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95664" w:rsidP="000A55FB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295664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746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95664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95664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295664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295664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B4207" w:rsidRPr="00295664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295664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295664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июня </w:t>
      </w:r>
      <w:r w:rsidRPr="00295664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95664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564F39" w:rsidRPr="00295664" w:rsidP="000A55FB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1EA2" w:rsidRPr="00295664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295664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</w:t>
      </w:r>
      <w:r w:rsidRPr="00295664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C1022" w:rsidRPr="00295664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</w:t>
      </w:r>
      <w:r w:rsidRPr="00295664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664">
        <w:rPr>
          <w:rFonts w:ascii="Times New Roman" w:hAnsi="Times New Roman" w:cs="Times New Roman"/>
          <w:sz w:val="24"/>
          <w:szCs w:val="24"/>
          <w:lang w:eastAsia="ar-SA"/>
        </w:rPr>
        <w:t>Хусаинова А.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>Г.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>, ***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 xml:space="preserve"> года рождения, уроженца ***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>, проживающего по адресу: ***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>, водительское удостоверение: ***</w:t>
      </w:r>
    </w:p>
    <w:p w:rsidR="00AC1022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295664" w:rsidP="000A55FB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295664" w:rsidP="000A55FB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916F4" w:rsidRPr="00295664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295664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 А.Г.</w:t>
      </w:r>
      <w:r w:rsidRPr="00295664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295664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</w:t>
      </w:r>
      <w:r w:rsidRPr="00295664" w:rsidR="00DA1F22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ении административного штрафа</w:t>
      </w:r>
      <w:r w:rsidRPr="00295664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000290</w:t>
      </w:r>
      <w:r w:rsidRPr="00295664" w:rsidR="008B30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8B300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295664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295664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</w:t>
      </w:r>
      <w:r w:rsidRPr="00295664" w:rsidR="00CD27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295664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8B300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FF037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295664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295664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B72B8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295664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295664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8916F4" w:rsidRPr="00295664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295664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295664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295664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A55FB" w:rsidRPr="00295664" w:rsidP="000A5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8916F4" w:rsidRPr="00295664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000695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295664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согласно которому,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295664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8916F4" w:rsidRPr="00295664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полицейского ОРППСП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2956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295664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года;</w:t>
      </w:r>
    </w:p>
    <w:p w:rsidR="00EC6F70" w:rsidRPr="00295664" w:rsidP="00EC6F7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от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295664" w:rsidR="009143D5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Pr="00295664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года;</w:t>
      </w:r>
    </w:p>
    <w:p w:rsidR="00B300D8" w:rsidRPr="00295664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000290 от 20.03.2026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</w:t>
      </w:r>
      <w:r w:rsidRPr="00295664" w:rsidR="00F24BA1">
        <w:rPr>
          <w:rFonts w:ascii="Times New Roman" w:eastAsia="Times New Roman" w:hAnsi="Times New Roman" w:cs="Times New Roman"/>
          <w:sz w:val="24"/>
          <w:szCs w:val="24"/>
          <w:lang w:eastAsia="ar-SA"/>
        </w:rPr>
        <w:t>ч.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295664" w:rsidR="00F24B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18.9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295664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5664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A55FB" w:rsidRPr="00295664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0A55FB" w:rsidRPr="00295664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яется лицом, привлеченным к административной ответственности, в банк.</w:t>
      </w:r>
    </w:p>
    <w:p w:rsidR="000A55FB" w:rsidRPr="00295664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Хусаиновым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503E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B72B8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5664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5664" w:rsidR="006778F7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Сведения об оплате штрафа отсутствуют. </w:t>
      </w:r>
    </w:p>
    <w:p w:rsidR="000A55FB" w:rsidRPr="00295664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295664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Хусаинова А.Г.</w:t>
      </w:r>
      <w:r w:rsidRPr="00295664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AC1022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AC1022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664">
        <w:rPr>
          <w:rFonts w:ascii="Times New Roman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295664">
        <w:rPr>
          <w:rFonts w:ascii="Times New Roman" w:hAnsi="Times New Roman" w:cs="Times New Roman"/>
          <w:sz w:val="24"/>
          <w:szCs w:val="24"/>
          <w:lang w:eastAsia="ru-RU"/>
        </w:rPr>
        <w:t>твии со ст. 4.2 Кодекса Российской Федерации об административных правонарушениях, судья признает признание вины</w:t>
      </w:r>
      <w:r w:rsidRPr="00295664" w:rsidR="008F31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C1022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295664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отягчающи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295664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</w:p>
    <w:p w:rsidR="000A55FB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Учитывая, установленные обстоятельства, судья назначает правонарушителю административное наказание в виде административного ареста.</w:t>
      </w:r>
    </w:p>
    <w:p w:rsidR="000A55FB" w:rsidRPr="00295664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основании изложенного и руководствуясь ст.ст. 23.1, 29.9, 29.10, 32.8 Кодекса Российской Федерац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>ии об административных правонарушениях, мировой судья,</w:t>
      </w:r>
    </w:p>
    <w:p w:rsidR="00736CB6" w:rsidRPr="00295664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A55FB" w:rsidRPr="00295664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ПОСТАНОВИЛ:</w:t>
      </w:r>
    </w:p>
    <w:p w:rsidR="000A55FB" w:rsidRPr="00295664" w:rsidP="000A55F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14B1" w:rsidRPr="00295664" w:rsidP="00A414B1">
      <w:pPr>
        <w:suppressAutoHyphens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hAnsi="Times New Roman" w:cs="Times New Roman"/>
          <w:sz w:val="24"/>
          <w:szCs w:val="24"/>
          <w:lang w:eastAsia="ar-SA"/>
        </w:rPr>
        <w:t>Хусаинова А.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 xml:space="preserve"> Г.</w:t>
      </w:r>
      <w:r w:rsidRPr="0029566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95664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енного ч. 1 ст. 20.25 КоАП РФ 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и назначить ему административное наказание в виде </w:t>
      </w:r>
      <w:r w:rsidRPr="00295664">
        <w:rPr>
          <w:rFonts w:ascii="Times New Roman" w:eastAsia="Calibri" w:hAnsi="Times New Roman" w:cs="Times New Roman"/>
          <w:sz w:val="24"/>
          <w:szCs w:val="24"/>
        </w:rPr>
        <w:t>административного штрафа в двукратном размере суммы неуплаченного штрафа, что в д</w:t>
      </w:r>
      <w:r w:rsidRPr="00295664" w:rsidR="00B72B84">
        <w:rPr>
          <w:rFonts w:ascii="Times New Roman" w:eastAsia="Calibri" w:hAnsi="Times New Roman" w:cs="Times New Roman"/>
          <w:sz w:val="24"/>
          <w:szCs w:val="24"/>
        </w:rPr>
        <w:t xml:space="preserve">енежном выражении составляет </w:t>
      </w:r>
      <w:r w:rsidRPr="00295664">
        <w:rPr>
          <w:rFonts w:ascii="Times New Roman" w:eastAsia="Calibri" w:hAnsi="Times New Roman" w:cs="Times New Roman"/>
          <w:sz w:val="24"/>
          <w:szCs w:val="24"/>
        </w:rPr>
        <w:t>6</w:t>
      </w:r>
      <w:r w:rsidRPr="00295664" w:rsidR="008E0A92">
        <w:rPr>
          <w:rFonts w:ascii="Times New Roman" w:eastAsia="Calibri" w:hAnsi="Times New Roman" w:cs="Times New Roman"/>
          <w:sz w:val="24"/>
          <w:szCs w:val="24"/>
        </w:rPr>
        <w:t>000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5664" w:rsidR="000F5680">
        <w:rPr>
          <w:rFonts w:ascii="Times New Roman" w:eastAsia="Calibri" w:hAnsi="Times New Roman" w:cs="Times New Roman"/>
          <w:sz w:val="24"/>
          <w:szCs w:val="24"/>
        </w:rPr>
        <w:t>(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шесть </w:t>
      </w:r>
      <w:r w:rsidRPr="00295664" w:rsidR="008E0A92">
        <w:rPr>
          <w:rFonts w:ascii="Times New Roman" w:eastAsia="Calibri" w:hAnsi="Times New Roman" w:cs="Times New Roman"/>
          <w:sz w:val="24"/>
          <w:szCs w:val="24"/>
        </w:rPr>
        <w:t>тысяч</w:t>
      </w:r>
      <w:r w:rsidRPr="00295664">
        <w:rPr>
          <w:rFonts w:ascii="Times New Roman" w:eastAsia="Calibri" w:hAnsi="Times New Roman" w:cs="Times New Roman"/>
          <w:sz w:val="24"/>
          <w:szCs w:val="24"/>
        </w:rPr>
        <w:t>) рублей.</w:t>
      </w:r>
    </w:p>
    <w:p w:rsidR="007B36D3" w:rsidRPr="00295664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Штраф подлежит уплате: УФК по Ханты-Мансийскому автономному округу - Югре (Департамент административного </w:t>
      </w:r>
      <w:r w:rsidRPr="00295664">
        <w:rPr>
          <w:rFonts w:ascii="Times New Roman" w:eastAsia="Calibri" w:hAnsi="Times New Roman" w:cs="Times New Roman"/>
          <w:sz w:val="24"/>
          <w:szCs w:val="24"/>
        </w:rPr>
        <w:t>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</w:t>
      </w:r>
      <w:r w:rsidRPr="00295664">
        <w:rPr>
          <w:rFonts w:ascii="Times New Roman" w:eastAsia="Calibri" w:hAnsi="Times New Roman" w:cs="Times New Roman"/>
          <w:sz w:val="24"/>
          <w:szCs w:val="24"/>
        </w:rPr>
        <w:t>8700, банковский счет, входящий в состав единого казначейского счета (ЕКС) 40102810245370000007, БИК 007162163, ОКТМО: 71874000 ,УИН: 0412365</w:t>
      </w:r>
      <w:r w:rsidRPr="00295664" w:rsidR="000F5680">
        <w:rPr>
          <w:rFonts w:ascii="Times New Roman" w:eastAsia="Calibri" w:hAnsi="Times New Roman" w:cs="Times New Roman"/>
          <w:sz w:val="24"/>
          <w:szCs w:val="24"/>
        </w:rPr>
        <w:t>400385007</w:t>
      </w:r>
      <w:r w:rsidRPr="00295664" w:rsidR="00DC2282">
        <w:rPr>
          <w:rFonts w:ascii="Times New Roman" w:eastAsia="Calibri" w:hAnsi="Times New Roman" w:cs="Times New Roman"/>
          <w:sz w:val="24"/>
          <w:szCs w:val="24"/>
        </w:rPr>
        <w:t>462620174</w:t>
      </w:r>
      <w:r w:rsidRPr="00295664" w:rsidR="00985C8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B36D3" w:rsidRPr="00295664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со дня вступления </w:t>
      </w:r>
      <w:r w:rsidRPr="00295664">
        <w:rPr>
          <w:rFonts w:ascii="Times New Roman" w:eastAsia="Calibri" w:hAnsi="Times New Roman" w:cs="Times New Roman"/>
          <w:sz w:val="24"/>
          <w:szCs w:val="24"/>
        </w:rPr>
        <w:t>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РФ об АП.</w:t>
      </w:r>
    </w:p>
    <w:p w:rsidR="007B36D3" w:rsidRPr="00295664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295664">
        <w:rPr>
          <w:rFonts w:ascii="Times New Roman" w:eastAsia="Calibri" w:hAnsi="Times New Roman" w:cs="Times New Roman"/>
          <w:sz w:val="24"/>
          <w:szCs w:val="24"/>
        </w:rPr>
        <w:t>дн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ей 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со дня получения копии постановления, </w:t>
      </w:r>
      <w:r w:rsidRPr="00295664">
        <w:rPr>
          <w:rFonts w:ascii="Times New Roman" w:eastAsia="Calibri" w:hAnsi="Times New Roman" w:cs="Times New Roman"/>
          <w:sz w:val="24"/>
          <w:szCs w:val="24"/>
        </w:rPr>
        <w:t>через мирового судью</w:t>
      </w:r>
      <w:r w:rsidRPr="00295664">
        <w:rPr>
          <w:rFonts w:ascii="Times New Roman" w:eastAsia="Calibri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</w:t>
      </w:r>
    </w:p>
    <w:p w:rsidR="000A55FB" w:rsidRPr="00295664" w:rsidP="00A414B1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5FB" w:rsidRPr="00295664" w:rsidP="00295664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:rsidR="00295664" w:rsidRPr="00295664" w:rsidP="00295664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5FB" w:rsidRPr="00295664" w:rsidP="005B4207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Мировой судья                                              </w:t>
      </w:r>
      <w:r w:rsidRPr="00295664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  <w:r w:rsidRPr="002956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5B4207" w:rsidRPr="00295664" w:rsidP="005B4207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7B36D3" w:rsidRPr="00295664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7B36D3" w:rsidRPr="00295664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01499" w:rsidRPr="00295664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ACD"/>
    <w:rsid w:val="000354B2"/>
    <w:rsid w:val="00063CA1"/>
    <w:rsid w:val="00080AC0"/>
    <w:rsid w:val="00096CEB"/>
    <w:rsid w:val="000A55FB"/>
    <w:rsid w:val="000C3173"/>
    <w:rsid w:val="000D3BF7"/>
    <w:rsid w:val="000E5501"/>
    <w:rsid w:val="000E5D33"/>
    <w:rsid w:val="000F5680"/>
    <w:rsid w:val="00103269"/>
    <w:rsid w:val="0010377F"/>
    <w:rsid w:val="0010586B"/>
    <w:rsid w:val="0011410E"/>
    <w:rsid w:val="0012409D"/>
    <w:rsid w:val="00153DF1"/>
    <w:rsid w:val="001704CF"/>
    <w:rsid w:val="00172B46"/>
    <w:rsid w:val="00182F95"/>
    <w:rsid w:val="001916A5"/>
    <w:rsid w:val="00194EE1"/>
    <w:rsid w:val="001A1A56"/>
    <w:rsid w:val="001A3511"/>
    <w:rsid w:val="001A7668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942A3"/>
    <w:rsid w:val="00295664"/>
    <w:rsid w:val="002B21C8"/>
    <w:rsid w:val="002B37F4"/>
    <w:rsid w:val="002C6682"/>
    <w:rsid w:val="002D497E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90D6C"/>
    <w:rsid w:val="003B4487"/>
    <w:rsid w:val="003C0F57"/>
    <w:rsid w:val="003C2707"/>
    <w:rsid w:val="00407D27"/>
    <w:rsid w:val="004178C6"/>
    <w:rsid w:val="00430901"/>
    <w:rsid w:val="00435EC9"/>
    <w:rsid w:val="004423E7"/>
    <w:rsid w:val="00445EA4"/>
    <w:rsid w:val="00456ED4"/>
    <w:rsid w:val="00486DE7"/>
    <w:rsid w:val="0049007B"/>
    <w:rsid w:val="00490A9C"/>
    <w:rsid w:val="004E00A1"/>
    <w:rsid w:val="004E3089"/>
    <w:rsid w:val="004E532A"/>
    <w:rsid w:val="004F6340"/>
    <w:rsid w:val="00501EA2"/>
    <w:rsid w:val="00503E2C"/>
    <w:rsid w:val="00507907"/>
    <w:rsid w:val="005202AF"/>
    <w:rsid w:val="00521614"/>
    <w:rsid w:val="00561642"/>
    <w:rsid w:val="00564F39"/>
    <w:rsid w:val="005709EC"/>
    <w:rsid w:val="00584109"/>
    <w:rsid w:val="00584F49"/>
    <w:rsid w:val="00592BC2"/>
    <w:rsid w:val="005A13DB"/>
    <w:rsid w:val="005A31B8"/>
    <w:rsid w:val="005A3817"/>
    <w:rsid w:val="005B4207"/>
    <w:rsid w:val="005C251D"/>
    <w:rsid w:val="005D1C05"/>
    <w:rsid w:val="005E4A22"/>
    <w:rsid w:val="005E7E47"/>
    <w:rsid w:val="005F1D1A"/>
    <w:rsid w:val="006162DE"/>
    <w:rsid w:val="006215C7"/>
    <w:rsid w:val="006333D5"/>
    <w:rsid w:val="006407EE"/>
    <w:rsid w:val="00641BA2"/>
    <w:rsid w:val="0064607C"/>
    <w:rsid w:val="006535C8"/>
    <w:rsid w:val="00663C49"/>
    <w:rsid w:val="006778F7"/>
    <w:rsid w:val="0068014A"/>
    <w:rsid w:val="00684E0E"/>
    <w:rsid w:val="00685C4C"/>
    <w:rsid w:val="00693CA2"/>
    <w:rsid w:val="006A705B"/>
    <w:rsid w:val="006B11FD"/>
    <w:rsid w:val="006D2E35"/>
    <w:rsid w:val="00721716"/>
    <w:rsid w:val="00721BDC"/>
    <w:rsid w:val="007275DE"/>
    <w:rsid w:val="007301BD"/>
    <w:rsid w:val="00736CB6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36D3"/>
    <w:rsid w:val="007B514F"/>
    <w:rsid w:val="007B63D7"/>
    <w:rsid w:val="007D2FD3"/>
    <w:rsid w:val="007E477D"/>
    <w:rsid w:val="008069D1"/>
    <w:rsid w:val="00822FEF"/>
    <w:rsid w:val="00840D45"/>
    <w:rsid w:val="00862BEC"/>
    <w:rsid w:val="00867559"/>
    <w:rsid w:val="008916F4"/>
    <w:rsid w:val="008A7186"/>
    <w:rsid w:val="008B300F"/>
    <w:rsid w:val="008E0A92"/>
    <w:rsid w:val="008F2441"/>
    <w:rsid w:val="008F3119"/>
    <w:rsid w:val="009027D6"/>
    <w:rsid w:val="00906E97"/>
    <w:rsid w:val="00912345"/>
    <w:rsid w:val="009143D5"/>
    <w:rsid w:val="0093744A"/>
    <w:rsid w:val="00940B41"/>
    <w:rsid w:val="00943DDE"/>
    <w:rsid w:val="00953B2E"/>
    <w:rsid w:val="00964995"/>
    <w:rsid w:val="00974E15"/>
    <w:rsid w:val="00985C81"/>
    <w:rsid w:val="009866C4"/>
    <w:rsid w:val="009A4124"/>
    <w:rsid w:val="009A5621"/>
    <w:rsid w:val="009C4525"/>
    <w:rsid w:val="009D5877"/>
    <w:rsid w:val="00A156ED"/>
    <w:rsid w:val="00A414B1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C1022"/>
    <w:rsid w:val="00AF63AD"/>
    <w:rsid w:val="00AF6A41"/>
    <w:rsid w:val="00B030DF"/>
    <w:rsid w:val="00B10B0F"/>
    <w:rsid w:val="00B1160C"/>
    <w:rsid w:val="00B219C3"/>
    <w:rsid w:val="00B300D8"/>
    <w:rsid w:val="00B32FAC"/>
    <w:rsid w:val="00B340D4"/>
    <w:rsid w:val="00B45589"/>
    <w:rsid w:val="00B45AF8"/>
    <w:rsid w:val="00B72B84"/>
    <w:rsid w:val="00B8005F"/>
    <w:rsid w:val="00BD1DD6"/>
    <w:rsid w:val="00BE46D6"/>
    <w:rsid w:val="00BE5AD5"/>
    <w:rsid w:val="00BE601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1A11"/>
    <w:rsid w:val="00CB420E"/>
    <w:rsid w:val="00CD2764"/>
    <w:rsid w:val="00CD67FC"/>
    <w:rsid w:val="00CE157F"/>
    <w:rsid w:val="00D076EE"/>
    <w:rsid w:val="00D14DA0"/>
    <w:rsid w:val="00D473FC"/>
    <w:rsid w:val="00D57AF0"/>
    <w:rsid w:val="00D70374"/>
    <w:rsid w:val="00D72AA4"/>
    <w:rsid w:val="00D8722D"/>
    <w:rsid w:val="00D87D9E"/>
    <w:rsid w:val="00DA1F22"/>
    <w:rsid w:val="00DC2282"/>
    <w:rsid w:val="00DD5512"/>
    <w:rsid w:val="00DE6100"/>
    <w:rsid w:val="00DE6C2E"/>
    <w:rsid w:val="00DF5937"/>
    <w:rsid w:val="00E03330"/>
    <w:rsid w:val="00E13DC3"/>
    <w:rsid w:val="00E1550B"/>
    <w:rsid w:val="00E31169"/>
    <w:rsid w:val="00E47A02"/>
    <w:rsid w:val="00E75934"/>
    <w:rsid w:val="00E778C4"/>
    <w:rsid w:val="00E86402"/>
    <w:rsid w:val="00EB635B"/>
    <w:rsid w:val="00EB6A09"/>
    <w:rsid w:val="00EC0110"/>
    <w:rsid w:val="00EC02B8"/>
    <w:rsid w:val="00EC58CC"/>
    <w:rsid w:val="00EC6F70"/>
    <w:rsid w:val="00EC7D33"/>
    <w:rsid w:val="00EF580E"/>
    <w:rsid w:val="00EF6819"/>
    <w:rsid w:val="00F03A0F"/>
    <w:rsid w:val="00F1134F"/>
    <w:rsid w:val="00F24BA1"/>
    <w:rsid w:val="00F347BB"/>
    <w:rsid w:val="00F413D7"/>
    <w:rsid w:val="00F449C8"/>
    <w:rsid w:val="00F45C8C"/>
    <w:rsid w:val="00F57D01"/>
    <w:rsid w:val="00F73F0E"/>
    <w:rsid w:val="00F86243"/>
    <w:rsid w:val="00FB6D04"/>
    <w:rsid w:val="00FB76F9"/>
    <w:rsid w:val="00FC77A7"/>
    <w:rsid w:val="00FD32B0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B332B2-670E-4143-87BA-8C88BBC7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28CDA-8345-4712-B970-1B050E04C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